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701"/>
        <w:gridCol w:w="709"/>
        <w:gridCol w:w="945"/>
        <w:gridCol w:w="614"/>
        <w:gridCol w:w="331"/>
        <w:gridCol w:w="236"/>
        <w:gridCol w:w="426"/>
        <w:gridCol w:w="283"/>
        <w:gridCol w:w="142"/>
        <w:gridCol w:w="283"/>
        <w:gridCol w:w="567"/>
        <w:gridCol w:w="408"/>
        <w:gridCol w:w="1400"/>
      </w:tblGrid>
      <w:tr w:rsidR="00CF4494" w:rsidRPr="00D4155E" w:rsidTr="000961A4">
        <w:tc>
          <w:tcPr>
            <w:tcW w:w="9854" w:type="dxa"/>
            <w:gridSpan w:val="15"/>
          </w:tcPr>
          <w:p w:rsidR="00073F7B" w:rsidRPr="00C635EA" w:rsidRDefault="00073F7B" w:rsidP="00073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073F7B" w:rsidRPr="00C635EA" w:rsidRDefault="00073F7B" w:rsidP="00073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073F7B" w:rsidRPr="00C635EA" w:rsidRDefault="00073F7B" w:rsidP="00073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(Код</w:t>
            </w:r>
            <w:proofErr w:type="gramStart"/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73F7B" w:rsidRPr="00D876F3" w:rsidRDefault="00073F7B" w:rsidP="00073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6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Система баз данных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F4494" w:rsidRPr="00C635EA" w:rsidRDefault="00073F7B" w:rsidP="008F1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76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Осенний семестр 201</w:t>
            </w:r>
            <w:r w:rsidR="008F15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D876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-201</w:t>
            </w:r>
            <w:r w:rsidR="008F15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bookmarkStart w:id="0" w:name="_GoBack"/>
            <w:bookmarkEnd w:id="0"/>
            <w:r w:rsidRPr="00D876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учебный год</w:t>
            </w:r>
          </w:p>
        </w:tc>
      </w:tr>
      <w:tr w:rsidR="00073F7B" w:rsidRPr="00C635EA" w:rsidTr="000961A4">
        <w:trPr>
          <w:trHeight w:val="265"/>
        </w:trPr>
        <w:tc>
          <w:tcPr>
            <w:tcW w:w="1809" w:type="dxa"/>
            <w:gridSpan w:val="2"/>
            <w:vMerge w:val="restart"/>
          </w:tcPr>
          <w:p w:rsidR="00073F7B" w:rsidRPr="00C635EA" w:rsidRDefault="00073F7B" w:rsidP="00D54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1701" w:type="dxa"/>
            <w:vMerge w:val="restart"/>
          </w:tcPr>
          <w:p w:rsidR="00073F7B" w:rsidRPr="00C635EA" w:rsidRDefault="00073F7B" w:rsidP="00D54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6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73F7B" w:rsidRPr="00C635EA" w:rsidRDefault="00073F7B" w:rsidP="00D54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6"/>
          </w:tcPr>
          <w:p w:rsidR="00073F7B" w:rsidRPr="00C635EA" w:rsidRDefault="00073F7B" w:rsidP="00D54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недельные часы</w:t>
            </w:r>
          </w:p>
        </w:tc>
        <w:tc>
          <w:tcPr>
            <w:tcW w:w="1400" w:type="dxa"/>
            <w:gridSpan w:val="4"/>
            <w:vMerge w:val="restart"/>
          </w:tcPr>
          <w:p w:rsidR="00073F7B" w:rsidRPr="00C635EA" w:rsidRDefault="00073F7B" w:rsidP="00D54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1400" w:type="dxa"/>
            <w:vMerge w:val="restart"/>
          </w:tcPr>
          <w:p w:rsidR="00073F7B" w:rsidRPr="00C635EA" w:rsidRDefault="00073F7B" w:rsidP="00D54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CF4494" w:rsidRPr="00C635EA" w:rsidTr="000961A4">
        <w:trPr>
          <w:trHeight w:val="265"/>
        </w:trPr>
        <w:tc>
          <w:tcPr>
            <w:tcW w:w="1809" w:type="dxa"/>
            <w:gridSpan w:val="2"/>
            <w:vMerge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3"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494" w:rsidRPr="00C635EA" w:rsidTr="000961A4">
        <w:tc>
          <w:tcPr>
            <w:tcW w:w="1809" w:type="dxa"/>
            <w:gridSpan w:val="2"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AMT</w:t>
            </w:r>
            <w:r w:rsidRPr="00C635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35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2420</w:t>
            </w:r>
          </w:p>
        </w:tc>
        <w:tc>
          <w:tcPr>
            <w:tcW w:w="1701" w:type="dxa"/>
          </w:tcPr>
          <w:p w:rsidR="00CF4494" w:rsidRPr="00C635EA" w:rsidRDefault="00E97759" w:rsidP="0009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1B1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Реституция культурных ценностей</w:t>
            </w: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709" w:type="dxa"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945" w:type="dxa"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gridSpan w:val="3"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0" w:type="dxa"/>
            <w:gridSpan w:val="4"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4494" w:rsidRPr="00E97759" w:rsidTr="000961A4">
        <w:tc>
          <w:tcPr>
            <w:tcW w:w="1809" w:type="dxa"/>
            <w:gridSpan w:val="2"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</w:t>
            </w:r>
            <w:proofErr w:type="spellEnd"/>
          </w:p>
        </w:tc>
        <w:tc>
          <w:tcPr>
            <w:tcW w:w="8045" w:type="dxa"/>
            <w:gridSpan w:val="13"/>
          </w:tcPr>
          <w:p w:rsidR="00CF4494" w:rsidRPr="00C635EA" w:rsidRDefault="00073F7B" w:rsidP="00073F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Музеи мира</w:t>
            </w:r>
            <w:r w:rsidR="00CF4494" w:rsidRPr="00C635EA">
              <w:rPr>
                <w:rFonts w:ascii="Times New Roman" w:hAnsi="Times New Roman"/>
                <w:sz w:val="24"/>
                <w:szCs w:val="24"/>
                <w:lang w:val="kk-KZ"/>
              </w:rPr>
              <w:t>, Музе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="00CF4494" w:rsidRPr="00C635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Азии, Музеи Европы</w:t>
            </w:r>
          </w:p>
        </w:tc>
      </w:tr>
      <w:tr w:rsidR="00CF4494" w:rsidRPr="00C635EA" w:rsidTr="000961A4">
        <w:tc>
          <w:tcPr>
            <w:tcW w:w="1809" w:type="dxa"/>
            <w:gridSpan w:val="2"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Шалекенов М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Уахитович</w:t>
            </w:r>
          </w:p>
        </w:tc>
        <w:tc>
          <w:tcPr>
            <w:tcW w:w="1701" w:type="dxa"/>
            <w:gridSpan w:val="6"/>
            <w:vMerge w:val="restart"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>Офис-</w:t>
            </w:r>
            <w:r w:rsidR="00073F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CF4494" w:rsidRPr="00C635EA" w:rsidRDefault="00073F7B" w:rsidP="0009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расписанию</w:t>
            </w:r>
          </w:p>
        </w:tc>
      </w:tr>
      <w:tr w:rsidR="00CF4494" w:rsidRPr="00C635EA" w:rsidTr="000961A4">
        <w:tc>
          <w:tcPr>
            <w:tcW w:w="1809" w:type="dxa"/>
            <w:gridSpan w:val="2"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mshalekenov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1701" w:type="dxa"/>
            <w:gridSpan w:val="6"/>
            <w:vMerge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94" w:rsidRPr="00C635EA" w:rsidTr="000961A4">
        <w:tc>
          <w:tcPr>
            <w:tcW w:w="1809" w:type="dxa"/>
            <w:gridSpan w:val="2"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3969" w:type="dxa"/>
            <w:gridSpan w:val="4"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52493474</w:t>
            </w:r>
          </w:p>
        </w:tc>
        <w:tc>
          <w:tcPr>
            <w:tcW w:w="1701" w:type="dxa"/>
            <w:gridSpan w:val="6"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CF4494" w:rsidRPr="00C635EA" w:rsidRDefault="00CF4494" w:rsidP="000961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60" w:rsidRPr="00C635EA" w:rsidTr="000961A4">
        <w:tc>
          <w:tcPr>
            <w:tcW w:w="1809" w:type="dxa"/>
            <w:gridSpan w:val="2"/>
          </w:tcPr>
          <w:p w:rsidR="001B1B60" w:rsidRPr="0011788D" w:rsidRDefault="001B1B60" w:rsidP="00D54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8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45" w:type="dxa"/>
            <w:gridSpan w:val="13"/>
          </w:tcPr>
          <w:p w:rsidR="001B1B60" w:rsidRPr="0011788D" w:rsidRDefault="001B1B60" w:rsidP="00D54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Дать представление </w:t>
            </w:r>
            <w:r w:rsidRPr="0011788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1B1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еституция культурных ценностей</w:t>
            </w:r>
            <w:r w:rsidRPr="001178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1788D">
              <w:rPr>
                <w:rFonts w:ascii="Times New Roman" w:hAnsi="Times New Roman" w:cs="Times New Roman"/>
                <w:sz w:val="24"/>
                <w:szCs w:val="24"/>
              </w:rPr>
              <w:t xml:space="preserve">как научной дисциплины и основных проблемах, стоящих сегодня перед </w:t>
            </w:r>
            <w:r w:rsidRPr="001B1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Реституция культурных ценностей</w:t>
            </w:r>
            <w:r w:rsidRPr="0011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B1B60" w:rsidRPr="0011788D" w:rsidRDefault="001B1B60" w:rsidP="00D54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B60" w:rsidRPr="00E97759" w:rsidTr="000961A4">
        <w:tc>
          <w:tcPr>
            <w:tcW w:w="1809" w:type="dxa"/>
            <w:gridSpan w:val="2"/>
          </w:tcPr>
          <w:p w:rsidR="001B1B60" w:rsidRPr="00C635EA" w:rsidRDefault="001B1B60" w:rsidP="00D54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курса</w:t>
            </w:r>
          </w:p>
          <w:p w:rsidR="001B1B60" w:rsidRPr="00C635EA" w:rsidRDefault="001B1B60" w:rsidP="00D54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3"/>
          </w:tcPr>
          <w:p w:rsidR="001B1B60" w:rsidRPr="00E81ECC" w:rsidRDefault="001B1B60" w:rsidP="00D54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81EC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об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1B1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еституция культурных ценностей</w:t>
            </w:r>
            <w:r w:rsidRPr="00E81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81ECC">
              <w:rPr>
                <w:rFonts w:ascii="Times New Roman" w:hAnsi="Times New Roman" w:cs="Times New Roman"/>
                <w:sz w:val="24"/>
                <w:szCs w:val="24"/>
              </w:rPr>
              <w:t xml:space="preserve">как научной дисциплины и основных проблемах, стоящих сегодня перед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этим предметом</w:t>
            </w:r>
          </w:p>
          <w:p w:rsidR="001B1B60" w:rsidRPr="00E81ECC" w:rsidRDefault="001B1B60" w:rsidP="00D54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DE6" w:rsidRPr="00E97759" w:rsidTr="000961A4">
        <w:tc>
          <w:tcPr>
            <w:tcW w:w="1809" w:type="dxa"/>
            <w:gridSpan w:val="2"/>
          </w:tcPr>
          <w:p w:rsidR="00170DE6" w:rsidRPr="004C638E" w:rsidRDefault="00170DE6" w:rsidP="00D54689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4C638E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45" w:type="dxa"/>
            <w:gridSpan w:val="13"/>
          </w:tcPr>
          <w:p w:rsidR="00170DE6" w:rsidRPr="004C638E" w:rsidRDefault="00170DE6" w:rsidP="00D54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</w:t>
            </w:r>
            <w:r w:rsidRPr="004C6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студентов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 xml:space="preserve">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1B1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еституция культурных ценностей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0DE6" w:rsidRPr="004C638E" w:rsidRDefault="00170DE6" w:rsidP="00D54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1B1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еституци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1B1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культурных ценностей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DE6" w:rsidRPr="004C638E" w:rsidRDefault="00170DE6" w:rsidP="00D54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 xml:space="preserve">бучить основам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1B1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еституци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</w:t>
            </w:r>
            <w:r w:rsidRPr="001B1B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культурных ценностей</w:t>
            </w:r>
            <w:r w:rsidRPr="004C63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DE6" w:rsidRPr="004C638E" w:rsidRDefault="00170DE6" w:rsidP="00D54689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38E">
              <w:rPr>
                <w:rFonts w:ascii="Times New Roman" w:hAnsi="Times New Roman"/>
                <w:sz w:val="24"/>
                <w:szCs w:val="24"/>
                <w:lang w:val="kk-KZ"/>
              </w:rPr>
              <w:t>3.Н</w:t>
            </w:r>
            <w:proofErr w:type="spellStart"/>
            <w:r w:rsidRPr="004C638E">
              <w:rPr>
                <w:rFonts w:ascii="Times New Roman" w:hAnsi="Times New Roman"/>
                <w:sz w:val="24"/>
                <w:szCs w:val="24"/>
              </w:rPr>
              <w:t>аучить</w:t>
            </w:r>
            <w:proofErr w:type="spellEnd"/>
            <w:r w:rsidRPr="004C63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638E">
              <w:rPr>
                <w:rFonts w:ascii="Times New Roman" w:hAnsi="Times New Roman"/>
                <w:sz w:val="24"/>
                <w:szCs w:val="24"/>
                <w:lang w:val="kk-KZ"/>
              </w:rPr>
              <w:t>студентов</w:t>
            </w:r>
            <w:r w:rsidRPr="004C638E">
              <w:rPr>
                <w:rFonts w:ascii="Times New Roman" w:hAnsi="Times New Roman"/>
                <w:sz w:val="24"/>
                <w:szCs w:val="24"/>
              </w:rPr>
              <w:t xml:space="preserve"> умениям, необходимым для успешной работы в организациях</w:t>
            </w:r>
          </w:p>
        </w:tc>
      </w:tr>
      <w:tr w:rsidR="00CF4494" w:rsidRPr="008F1553" w:rsidTr="000961A4">
        <w:tc>
          <w:tcPr>
            <w:tcW w:w="1809" w:type="dxa"/>
            <w:gridSpan w:val="2"/>
          </w:tcPr>
          <w:p w:rsidR="00CF4494" w:rsidRPr="00C635EA" w:rsidRDefault="00170DE6" w:rsidP="000961A4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794E7B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45" w:type="dxa"/>
            <w:gridSpan w:val="13"/>
          </w:tcPr>
          <w:p w:rsidR="00FA64C5" w:rsidRPr="00FA64C5" w:rsidRDefault="00FA64C5" w:rsidP="00FA64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64C5">
              <w:rPr>
                <w:rFonts w:ascii="Times New Roman" w:hAnsi="Times New Roman" w:cs="Times New Roman"/>
                <w:spacing w:val="-15"/>
                <w:sz w:val="24"/>
                <w:szCs w:val="24"/>
                <w:shd w:val="clear" w:color="auto" w:fill="FFFFFF"/>
              </w:rPr>
              <w:t>Горшенин С. Г.</w:t>
            </w:r>
            <w:r w:rsidRPr="00FA64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Политика Советского государства по отношению к культурно-историческому наследию в период Великой Отечественной войны и первые послевоенные годы. </w:t>
            </w:r>
            <w:proofErr w:type="spellStart"/>
            <w:r w:rsidRPr="00FA64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Автореф</w:t>
            </w:r>
            <w:proofErr w:type="spellEnd"/>
            <w:r w:rsidRPr="00FA64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FA64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докт</w:t>
            </w:r>
            <w:proofErr w:type="spellEnd"/>
            <w:r w:rsidRPr="00FA64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FA64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</w:t>
            </w:r>
            <w:proofErr w:type="spellEnd"/>
            <w:r w:rsidRPr="00FA64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М., 2002</w:t>
            </w:r>
            <w:r w:rsidRPr="00FA6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A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Богуславскии</w:t>
            </w:r>
            <w:proofErr w:type="spellEnd"/>
            <w:r w:rsidRPr="00FA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̆ М. М. Судьба </w:t>
            </w:r>
            <w:proofErr w:type="gramStart"/>
            <w:r w:rsidRPr="00FA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культурных</w:t>
            </w:r>
            <w:proofErr w:type="gramEnd"/>
            <w:r w:rsidRPr="00FA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ценностеи</w:t>
            </w:r>
            <w:proofErr w:type="spellEnd"/>
            <w:r w:rsidRPr="00FA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̆. М.: </w:t>
            </w:r>
            <w:proofErr w:type="spellStart"/>
            <w:r w:rsidRPr="00FA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Юристъ</w:t>
            </w:r>
            <w:proofErr w:type="spellEnd"/>
            <w:r w:rsidRPr="00FA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2006.</w:t>
            </w:r>
          </w:p>
          <w:p w:rsidR="00FA64C5" w:rsidRPr="00FA64C5" w:rsidRDefault="00FA64C5" w:rsidP="00FA64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Сборник </w:t>
            </w:r>
            <w:proofErr w:type="spellStart"/>
            <w:r w:rsidRPr="00FA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действующих</w:t>
            </w:r>
            <w:proofErr w:type="spellEnd"/>
            <w:r w:rsidRPr="00FA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договоров, </w:t>
            </w:r>
            <w:proofErr w:type="gramStart"/>
            <w:r w:rsidRPr="00FA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соглашении</w:t>
            </w:r>
            <w:proofErr w:type="gramEnd"/>
            <w:r w:rsidRPr="00FA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̆ и конвенций, заключенных СССР с иностранными государствами. </w:t>
            </w:r>
            <w:proofErr w:type="spellStart"/>
            <w:r w:rsidRPr="00FA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</w:t>
            </w:r>
            <w:proofErr w:type="spellEnd"/>
            <w:r w:rsidRPr="00FA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XI. </w:t>
            </w:r>
          </w:p>
          <w:p w:rsidR="00FA64C5" w:rsidRPr="00FA64C5" w:rsidRDefault="00FA64C5" w:rsidP="00FA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A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Бланкенагель</w:t>
            </w:r>
            <w:proofErr w:type="spellEnd"/>
            <w:r w:rsidRPr="00FA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 Широко закрытые глаза: о некоторых аспектах решения </w:t>
            </w:r>
            <w:proofErr w:type="spellStart"/>
            <w:r w:rsidRPr="00FA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российского</w:t>
            </w:r>
            <w:proofErr w:type="spellEnd"/>
            <w:r w:rsidRPr="00FA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Конституционного Суда по Закону о перемещенных культурных ценностях // </w:t>
            </w:r>
            <w:proofErr w:type="spellStart"/>
            <w:r w:rsidRPr="00FA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Восточноевропейское</w:t>
            </w:r>
            <w:proofErr w:type="spellEnd"/>
            <w:r w:rsidRPr="00FA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обозрение </w:t>
            </w:r>
            <w:proofErr w:type="spellStart"/>
            <w:r w:rsidRPr="00FA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</w:t>
            </w:r>
            <w:proofErr w:type="spellEnd"/>
            <w:r w:rsidRPr="00FA64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4. 2009</w:t>
            </w:r>
          </w:p>
          <w:p w:rsidR="00967B57" w:rsidRPr="00FA64C5" w:rsidRDefault="00967B57" w:rsidP="00967B57">
            <w:pPr>
              <w:pStyle w:val="Default"/>
            </w:pPr>
            <w:r w:rsidRPr="00FA64C5">
              <w:t xml:space="preserve">Анисимов И.О. Подводное культурное наследие. Актуальные проблемы международно-правовой охраны: монография. 2-е издание - М.: Перо, 2015. – 267 с. </w:t>
            </w:r>
          </w:p>
          <w:p w:rsidR="00967B57" w:rsidRPr="00FA64C5" w:rsidRDefault="00967B57" w:rsidP="00967B57">
            <w:pPr>
              <w:pStyle w:val="Default"/>
            </w:pPr>
            <w:r w:rsidRPr="00FA64C5">
              <w:t xml:space="preserve">Богуславский М.М. Культурные ценности в международном обороте: правовые аспекты (монография). 2-е изд., </w:t>
            </w:r>
            <w:proofErr w:type="spellStart"/>
            <w:r w:rsidRPr="00FA64C5">
              <w:t>перераб</w:t>
            </w:r>
            <w:proofErr w:type="spellEnd"/>
            <w:r w:rsidRPr="00FA64C5">
              <w:t>. и доп. – М.: Норма: ИНФРА-М, Москва, 2012г. 416с.</w:t>
            </w:r>
          </w:p>
          <w:p w:rsidR="00967B57" w:rsidRPr="00FA64C5" w:rsidRDefault="00967B57" w:rsidP="00967B57">
            <w:pPr>
              <w:pStyle w:val="Default"/>
            </w:pPr>
            <w:r w:rsidRPr="00FA64C5">
              <w:t xml:space="preserve">Богуславский М.М. Международная охрана культурных ценностей. - М.: Международные отношения, 1979. - 192 c. </w:t>
            </w:r>
          </w:p>
          <w:p w:rsidR="00CF4494" w:rsidRPr="00FA64C5" w:rsidRDefault="00CF4494" w:rsidP="000961A4">
            <w:pPr>
              <w:widowControl w:val="0"/>
              <w:shd w:val="clear" w:color="auto" w:fill="FFFFFF"/>
              <w:tabs>
                <w:tab w:val="left" w:pos="-5940"/>
                <w:tab w:val="left" w:pos="-1980"/>
                <w:tab w:val="left" w:pos="36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64C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A64C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Онлайнның қол жетімділігі:</w:t>
            </w:r>
            <w:r w:rsidRPr="00FA64C5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Қосымша</w:t>
            </w:r>
            <w:r w:rsidRPr="00FA64C5">
              <w:rPr>
                <w:sz w:val="24"/>
                <w:szCs w:val="24"/>
                <w:lang w:val="kk-KZ"/>
              </w:rPr>
              <w:t xml:space="preserve"> </w:t>
            </w:r>
            <w:r w:rsidRPr="00FA6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материалдары SQL, сондай ақ үй тапсырмалары мен жобаларды орындау үшін мәліметтер базасының жүйесі құжаттары  univer.kaznu.kz. сайтының ПОӘК бөлімінен таба аласыз ( Пәндердің тақырыптары бойынша МООК курсын игеруді ұсынады)</w:t>
            </w:r>
          </w:p>
        </w:tc>
      </w:tr>
      <w:tr w:rsidR="00170DE6" w:rsidRPr="00E97759" w:rsidTr="000961A4">
        <w:tc>
          <w:tcPr>
            <w:tcW w:w="1809" w:type="dxa"/>
            <w:gridSpan w:val="2"/>
          </w:tcPr>
          <w:p w:rsidR="00170DE6" w:rsidRPr="00794E7B" w:rsidRDefault="00170DE6" w:rsidP="00D54689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794E7B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Организация курса</w:t>
            </w:r>
          </w:p>
          <w:p w:rsidR="00170DE6" w:rsidRPr="00794E7B" w:rsidRDefault="00170DE6" w:rsidP="00D54689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3"/>
          </w:tcPr>
          <w:p w:rsidR="00170DE6" w:rsidRPr="006204F9" w:rsidRDefault="00170DE6" w:rsidP="00D54689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</w:t>
            </w:r>
            <w:r w:rsidRPr="00FE5A37">
              <w:rPr>
                <w:rFonts w:ascii="Times New Roman" w:hAnsi="Times New Roman"/>
                <w:lang w:val="kk-KZ"/>
              </w:rPr>
              <w:t>туденты</w:t>
            </w:r>
            <w:r w:rsidRPr="00FE5A37">
              <w:rPr>
                <w:rFonts w:ascii="Times New Roman" w:hAnsi="Times New Roman"/>
              </w:rPr>
              <w:t xml:space="preserve"> овладеют навыками применения полученных знаний в практической деятельности; навыками изучения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1B1B60">
              <w:rPr>
                <w:rFonts w:ascii="Times New Roman" w:hAnsi="Times New Roman"/>
                <w:sz w:val="24"/>
                <w:szCs w:val="24"/>
                <w:lang w:val="kk-KZ"/>
              </w:rPr>
              <w:t>еституция культурных ценностей</w:t>
            </w:r>
            <w:r w:rsidRPr="00FE5A37">
              <w:rPr>
                <w:rFonts w:ascii="Times New Roman" w:hAnsi="Times New Roman"/>
              </w:rPr>
              <w:t xml:space="preserve">; знаниями в области методики и теории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истории коллекционирования</w:t>
            </w:r>
            <w:r w:rsidRPr="00FE5A37">
              <w:rPr>
                <w:rFonts w:ascii="Times New Roman" w:hAnsi="Times New Roman"/>
              </w:rPr>
              <w:t>; умением работать со специальной документацией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170DE6" w:rsidRPr="00E97759" w:rsidTr="000961A4">
        <w:tc>
          <w:tcPr>
            <w:tcW w:w="1809" w:type="dxa"/>
            <w:gridSpan w:val="2"/>
          </w:tcPr>
          <w:p w:rsidR="00170DE6" w:rsidRPr="00C635EA" w:rsidRDefault="00170DE6" w:rsidP="00D546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/>
                <w:b/>
              </w:rPr>
              <w:lastRenderedPageBreak/>
              <w:t xml:space="preserve"> </w:t>
            </w:r>
          </w:p>
        </w:tc>
        <w:tc>
          <w:tcPr>
            <w:tcW w:w="8045" w:type="dxa"/>
            <w:gridSpan w:val="13"/>
          </w:tcPr>
          <w:p w:rsidR="00170DE6" w:rsidRPr="00B57843" w:rsidRDefault="00170DE6" w:rsidP="00170DE6">
            <w:pPr>
              <w:pStyle w:val="1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843">
              <w:rPr>
                <w:rFonts w:ascii="Times New Roman" w:hAnsi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170DE6" w:rsidRPr="00B57843" w:rsidRDefault="00170DE6" w:rsidP="00170DE6">
            <w:pPr>
              <w:pStyle w:val="1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843">
              <w:rPr>
                <w:rFonts w:ascii="Times New Roman" w:hAnsi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170DE6" w:rsidRPr="00B57843" w:rsidRDefault="00170DE6" w:rsidP="00170DE6">
            <w:pPr>
              <w:pStyle w:val="1"/>
              <w:numPr>
                <w:ilvl w:val="0"/>
                <w:numId w:val="2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843">
              <w:rPr>
                <w:rFonts w:ascii="Times New Roman" w:hAnsi="Times New Roman"/>
                <w:sz w:val="24"/>
                <w:szCs w:val="24"/>
              </w:rPr>
              <w:t>Большинство домашних заданий будет включать в себя несколько вопросов.</w:t>
            </w:r>
          </w:p>
          <w:p w:rsidR="00170DE6" w:rsidRPr="00B57843" w:rsidRDefault="00170DE6" w:rsidP="00D54689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43">
              <w:rPr>
                <w:rFonts w:ascii="Times New Roman" w:hAnsi="Times New Roman" w:cs="Times New Roman"/>
                <w:sz w:val="24"/>
                <w:szCs w:val="24"/>
              </w:rPr>
              <w:t>При выполнении домашних заданий должны соблюдаться следующие правила:</w:t>
            </w:r>
          </w:p>
          <w:p w:rsidR="00170DE6" w:rsidRPr="00B57843" w:rsidRDefault="00170DE6" w:rsidP="00D5468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43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Домашние задания должны выполняться в указанные сроки. Позже домашние задания не будут приняты.</w:t>
            </w:r>
          </w:p>
        </w:tc>
      </w:tr>
      <w:tr w:rsidR="00CF4494" w:rsidRPr="00C635EA" w:rsidTr="000961A4">
        <w:trPr>
          <w:trHeight w:val="258"/>
        </w:trPr>
        <w:tc>
          <w:tcPr>
            <w:tcW w:w="1809" w:type="dxa"/>
            <w:gridSpan w:val="2"/>
            <w:vMerge w:val="restart"/>
          </w:tcPr>
          <w:p w:rsidR="00CF4494" w:rsidRPr="00C635EA" w:rsidRDefault="00170DE6" w:rsidP="000961A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Политика оценки знаий</w:t>
            </w:r>
          </w:p>
        </w:tc>
        <w:tc>
          <w:tcPr>
            <w:tcW w:w="4536" w:type="dxa"/>
            <w:gridSpan w:val="6"/>
          </w:tcPr>
          <w:p w:rsidR="00CF4494" w:rsidRPr="00C635EA" w:rsidRDefault="00170DE6" w:rsidP="000961A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Характеристика работы</w:t>
            </w:r>
          </w:p>
        </w:tc>
        <w:tc>
          <w:tcPr>
            <w:tcW w:w="851" w:type="dxa"/>
            <w:gridSpan w:val="3"/>
          </w:tcPr>
          <w:p w:rsidR="00CF4494" w:rsidRPr="00C635EA" w:rsidRDefault="00170DE6" w:rsidP="000961A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2658" w:type="dxa"/>
            <w:gridSpan w:val="4"/>
          </w:tcPr>
          <w:p w:rsidR="00CF4494" w:rsidRPr="00C635EA" w:rsidRDefault="00170DE6" w:rsidP="000961A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8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Результаты обучения</w:t>
            </w:r>
          </w:p>
        </w:tc>
      </w:tr>
      <w:tr w:rsidR="00524EB6" w:rsidRPr="00C635EA" w:rsidTr="000961A4">
        <w:trPr>
          <w:trHeight w:val="576"/>
        </w:trPr>
        <w:tc>
          <w:tcPr>
            <w:tcW w:w="1809" w:type="dxa"/>
            <w:gridSpan w:val="2"/>
            <w:vMerge/>
          </w:tcPr>
          <w:p w:rsidR="00524EB6" w:rsidRPr="00C635EA" w:rsidRDefault="00524EB6" w:rsidP="000961A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524EB6" w:rsidRPr="00B57843" w:rsidRDefault="00524EB6" w:rsidP="00D5468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B57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омашнее задание</w:t>
            </w:r>
          </w:p>
          <w:p w:rsidR="00524EB6" w:rsidRPr="00B57843" w:rsidRDefault="00524EB6" w:rsidP="00D5468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7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баз данных</w:t>
            </w:r>
          </w:p>
          <w:p w:rsidR="00524EB6" w:rsidRPr="00C635EA" w:rsidRDefault="00524EB6" w:rsidP="00D5468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Ориентационный проект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EB6" w:rsidRPr="00C635EA" w:rsidRDefault="00524EB6" w:rsidP="00D5468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851" w:type="dxa"/>
            <w:gridSpan w:val="3"/>
          </w:tcPr>
          <w:p w:rsidR="00524EB6" w:rsidRPr="00C635EA" w:rsidRDefault="00524EB6" w:rsidP="000961A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  <w:p w:rsidR="00524EB6" w:rsidRPr="00C635EA" w:rsidRDefault="00524EB6" w:rsidP="000961A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524EB6" w:rsidRPr="00C635EA" w:rsidRDefault="00524EB6" w:rsidP="000961A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524EB6" w:rsidRPr="00C635EA" w:rsidRDefault="00524EB6" w:rsidP="000961A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524EB6" w:rsidRPr="00C635EA" w:rsidRDefault="00524EB6" w:rsidP="000961A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4"/>
          </w:tcPr>
          <w:p w:rsidR="00524EB6" w:rsidRPr="00C635EA" w:rsidRDefault="00524EB6" w:rsidP="000961A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1,2,34,5,6</w:t>
            </w:r>
          </w:p>
          <w:p w:rsidR="00524EB6" w:rsidRPr="00C635EA" w:rsidRDefault="00524EB6" w:rsidP="000961A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524EB6" w:rsidRPr="00C635EA" w:rsidRDefault="00524EB6" w:rsidP="000961A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524EB6" w:rsidRPr="00C635EA" w:rsidRDefault="00524EB6" w:rsidP="000961A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524EB6" w:rsidRPr="00C635EA" w:rsidTr="000961A4">
        <w:tc>
          <w:tcPr>
            <w:tcW w:w="1809" w:type="dxa"/>
            <w:gridSpan w:val="2"/>
            <w:vMerge/>
          </w:tcPr>
          <w:p w:rsidR="00524EB6" w:rsidRPr="00C635EA" w:rsidRDefault="00524EB6" w:rsidP="000961A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3"/>
          </w:tcPr>
          <w:p w:rsidR="00524EB6" w:rsidRPr="00C635EA" w:rsidRDefault="00524EB6" w:rsidP="00524EB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Формула итогового результата </w:t>
            </w:r>
          </w:p>
          <w:p w:rsidR="00524EB6" w:rsidRPr="00C635EA" w:rsidRDefault="00524EB6" w:rsidP="000961A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B6" w:rsidRPr="00C635EA" w:rsidRDefault="00524EB6" w:rsidP="000961A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524EB6" w:rsidRPr="00C635EA" w:rsidRDefault="00524EB6" w:rsidP="000961A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Төменде </w:t>
            </w:r>
            <w:proofErr w:type="spellStart"/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минималь</w:t>
            </w:r>
            <w:proofErr w:type="spellEnd"/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баға пайызбен келтірілген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EB6" w:rsidRPr="00C635EA" w:rsidRDefault="00524EB6" w:rsidP="000961A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524EB6" w:rsidRPr="00C635EA" w:rsidRDefault="00524EB6" w:rsidP="000961A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524EB6" w:rsidRPr="00C635EA" w:rsidRDefault="00524EB6" w:rsidP="000961A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524EB6" w:rsidRPr="00C635EA" w:rsidRDefault="00524EB6" w:rsidP="000961A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635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0% -49%: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524EB6" w:rsidRPr="00E97759" w:rsidTr="000961A4">
        <w:tc>
          <w:tcPr>
            <w:tcW w:w="1809" w:type="dxa"/>
            <w:gridSpan w:val="2"/>
          </w:tcPr>
          <w:p w:rsidR="00524EB6" w:rsidRPr="00C635EA" w:rsidRDefault="00524EB6" w:rsidP="00D546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Политика курса</w:t>
            </w:r>
          </w:p>
        </w:tc>
        <w:tc>
          <w:tcPr>
            <w:tcW w:w="8045" w:type="dxa"/>
            <w:gridSpan w:val="13"/>
          </w:tcPr>
          <w:p w:rsidR="00524EB6" w:rsidRPr="00C635EA" w:rsidRDefault="00524EB6" w:rsidP="00D5468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Liberation Serif"/>
                <w:color w:val="000000"/>
              </w:rPr>
              <w:t>Будьте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толерантны,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уважайте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чужое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мнение.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Возражения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формулируйте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в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корректной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форме.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Плагиат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другие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формы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нечестной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работы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недопустимы.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Недопустимы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подсказывание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списывание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во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время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 </w:t>
            </w:r>
            <w:r>
              <w:rPr>
                <w:rFonts w:ascii="Times New Roman" w:hAnsi="Times New Roman" w:cs="Liberation Serif"/>
                <w:color w:val="000000"/>
              </w:rPr>
              <w:t>сдачи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СРС,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промежуточного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контроля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финального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экзамена,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 </w:t>
            </w:r>
            <w:r>
              <w:rPr>
                <w:rFonts w:ascii="Times New Roman" w:hAnsi="Times New Roman" w:cs="Liberation Serif"/>
                <w:color w:val="000000"/>
              </w:rPr>
              <w:t>копирование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решенных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задач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другими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лицами,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сдача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экзамена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за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другого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студента.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Студент,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уличенный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в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фальсификации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любой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информации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курса,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получит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>итоговую</w:t>
            </w:r>
            <w:r>
              <w:rPr>
                <w:rFonts w:ascii="Times New Roman" w:eastAsia="Liberation Serif" w:hAnsi="Times New Roman" w:cs="Liberation Serif"/>
                <w:color w:val="000000"/>
              </w:rPr>
              <w:t xml:space="preserve"> </w:t>
            </w:r>
            <w:r>
              <w:rPr>
                <w:rFonts w:ascii="Times New Roman" w:hAnsi="Times New Roman" w:cs="Liberation Serif"/>
                <w:color w:val="000000"/>
              </w:rPr>
              <w:t xml:space="preserve">оценку </w:t>
            </w:r>
          </w:p>
        </w:tc>
      </w:tr>
      <w:tr w:rsidR="00524EB6" w:rsidRPr="00C635EA" w:rsidTr="000961A4">
        <w:tc>
          <w:tcPr>
            <w:tcW w:w="9854" w:type="dxa"/>
            <w:gridSpan w:val="15"/>
          </w:tcPr>
          <w:p w:rsidR="00524EB6" w:rsidRPr="00C635EA" w:rsidRDefault="00052858" w:rsidP="006352D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Графиг дисциплины</w:t>
            </w:r>
          </w:p>
        </w:tc>
      </w:tr>
      <w:tr w:rsidR="00524EB6" w:rsidRPr="00C635EA" w:rsidTr="000961A4">
        <w:tc>
          <w:tcPr>
            <w:tcW w:w="1101" w:type="dxa"/>
          </w:tcPr>
          <w:p w:rsidR="00524EB6" w:rsidRPr="00C635EA" w:rsidRDefault="00052858" w:rsidP="000961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Неделя</w:t>
            </w:r>
          </w:p>
        </w:tc>
        <w:tc>
          <w:tcPr>
            <w:tcW w:w="5670" w:type="dxa"/>
            <w:gridSpan w:val="8"/>
          </w:tcPr>
          <w:p w:rsidR="00524EB6" w:rsidRPr="00C635EA" w:rsidRDefault="00524EB6" w:rsidP="000961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1275" w:type="dxa"/>
            <w:gridSpan w:val="4"/>
          </w:tcPr>
          <w:p w:rsidR="00524EB6" w:rsidRPr="00C635EA" w:rsidRDefault="00052858" w:rsidP="000961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Часы</w:t>
            </w:r>
            <w:r w:rsidR="00524EB6" w:rsidRPr="00C63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808" w:type="dxa"/>
            <w:gridSpan w:val="2"/>
          </w:tcPr>
          <w:p w:rsidR="00524EB6" w:rsidRPr="00C635EA" w:rsidRDefault="00524EB6" w:rsidP="000528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3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</w:t>
            </w:r>
            <w:proofErr w:type="spellEnd"/>
            <w:r w:rsidR="00052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</w:t>
            </w:r>
            <w:r w:rsidRPr="00C63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="00052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й</w:t>
            </w:r>
            <w:r w:rsidRPr="00C63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5660"/>
        <w:gridCol w:w="1276"/>
        <w:gridCol w:w="1843"/>
      </w:tblGrid>
      <w:tr w:rsidR="006352DD" w:rsidRPr="00C635EA" w:rsidTr="000961A4">
        <w:trPr>
          <w:trHeight w:val="529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52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635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01C27" w:rsidRPr="00C01C2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становления и развития института защиты культурных ценностей в международном праве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52DD" w:rsidRPr="00C635EA" w:rsidTr="000961A4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Семинар: </w:t>
            </w:r>
            <w:r w:rsidR="00C01C27" w:rsidRPr="00C01C2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становления и развития института защиты культурных ценностей в международном праве</w:t>
            </w:r>
            <w:r w:rsidR="00C01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балл</w:t>
            </w:r>
          </w:p>
        </w:tc>
      </w:tr>
      <w:tr w:rsidR="006352DD" w:rsidRPr="00C635EA" w:rsidTr="00C01C27">
        <w:trPr>
          <w:trHeight w:val="1000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01C27" w:rsidRDefault="006352DD" w:rsidP="00C0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</w:t>
            </w:r>
            <w:r w:rsidR="00052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635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01C27" w:rsidRPr="003A45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Проблема обеспечения возвращения культурных ценностей по праву международной ответственности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52DD" w:rsidRPr="00C635EA" w:rsidTr="000961A4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C01C27" w:rsidP="000961A4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>2-3 Семинар:</w:t>
            </w:r>
            <w:r w:rsidRPr="003A45A4">
              <w:rPr>
                <w:bCs/>
              </w:rPr>
              <w:t>Проблема обеспечения возвращения культурных ценностей по праву международной ответственности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6+6 б.</w:t>
            </w:r>
          </w:p>
        </w:tc>
      </w:tr>
      <w:tr w:rsidR="006352DD" w:rsidRPr="00C635EA" w:rsidTr="000961A4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  СОӨЖ .</w:t>
            </w:r>
            <w:r w:rsidR="00C01C27" w:rsidRPr="00C01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становления и развития института защиты культурных ценностей в международном праве</w:t>
            </w:r>
            <w:r w:rsidR="00C01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8+8 б</w:t>
            </w:r>
          </w:p>
        </w:tc>
      </w:tr>
      <w:tr w:rsidR="006352DD" w:rsidRPr="00C635EA" w:rsidTr="000961A4">
        <w:trPr>
          <w:trHeight w:val="2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27" w:rsidRPr="00970A52" w:rsidRDefault="006352DD" w:rsidP="00C0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052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C01C27" w:rsidRPr="00970A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Нормотворчество и меры, предпринятые в рамках ЮНЕСКО, ООН и УНИДРУА по вопросам </w:t>
            </w:r>
            <w:r w:rsidR="00C01C27" w:rsidRPr="00970A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возвращения или реституции культурных ценностей</w:t>
            </w:r>
          </w:p>
          <w:p w:rsidR="006352DD" w:rsidRPr="00C01C27" w:rsidRDefault="006352DD" w:rsidP="0009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52DD" w:rsidRPr="00C635EA" w:rsidTr="000961A4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C27" w:rsidRPr="00970A52" w:rsidRDefault="006352DD" w:rsidP="00C01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Семинар: </w:t>
            </w:r>
            <w:r w:rsidR="00C01C27" w:rsidRPr="00970A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Нормотворчество и меры, </w:t>
            </w:r>
            <w:proofErr w:type="spellStart"/>
            <w:r w:rsidR="00C01C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01C27" w:rsidRPr="00970A52">
              <w:rPr>
                <w:rFonts w:ascii="Times New Roman" w:hAnsi="Times New Roman" w:cs="Times New Roman"/>
                <w:bCs/>
                <w:sz w:val="24"/>
                <w:szCs w:val="24"/>
              </w:rPr>
              <w:t>редприня</w:t>
            </w:r>
            <w:r w:rsidR="00C01C2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01C27" w:rsidRPr="00970A52">
              <w:rPr>
                <w:rFonts w:ascii="Times New Roman" w:hAnsi="Times New Roman" w:cs="Times New Roman"/>
                <w:bCs/>
                <w:sz w:val="24"/>
                <w:szCs w:val="24"/>
              </w:rPr>
              <w:t>тые</w:t>
            </w:r>
            <w:proofErr w:type="spellEnd"/>
            <w:r w:rsidR="00C01C27" w:rsidRPr="00970A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ЮНЕСКО, ООН и УНИДРУА по </w:t>
            </w:r>
            <w:proofErr w:type="spellStart"/>
            <w:r w:rsidR="00C01C27" w:rsidRPr="00970A52">
              <w:rPr>
                <w:rFonts w:ascii="Times New Roman" w:hAnsi="Times New Roman" w:cs="Times New Roman"/>
                <w:bCs/>
                <w:sz w:val="24"/>
                <w:szCs w:val="24"/>
              </w:rPr>
              <w:t>воп</w:t>
            </w:r>
            <w:proofErr w:type="spellEnd"/>
            <w:r w:rsidR="00C01C2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01C27" w:rsidRPr="00970A52">
              <w:rPr>
                <w:rFonts w:ascii="Times New Roman" w:hAnsi="Times New Roman" w:cs="Times New Roman"/>
                <w:bCs/>
                <w:sz w:val="24"/>
                <w:szCs w:val="24"/>
              </w:rPr>
              <w:t>росам возвращения или реституции культурных ценностей</w:t>
            </w:r>
          </w:p>
          <w:p w:rsidR="006352DD" w:rsidRPr="00C01C27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6б.</w:t>
            </w:r>
          </w:p>
        </w:tc>
      </w:tr>
      <w:tr w:rsidR="006352DD" w:rsidRPr="00C635EA" w:rsidTr="000961A4">
        <w:trPr>
          <w:trHeight w:val="3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4.СОӨЖ.</w:t>
            </w:r>
            <w:r w:rsidR="00C01C27" w:rsidRPr="00970A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Нормотворчество и меры, предпринятые в рамках ЮНЕСКО</w:t>
            </w:r>
            <w:r w:rsidR="00C01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 б.</w:t>
            </w:r>
          </w:p>
        </w:tc>
      </w:tr>
      <w:tr w:rsidR="006352DD" w:rsidRPr="00C635EA" w:rsidTr="000961A4">
        <w:trPr>
          <w:trHeight w:val="24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5-6 </w:t>
            </w:r>
            <w:r w:rsidR="00052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тер. </w:t>
            </w:r>
            <w:r w:rsidR="00A11571" w:rsidRPr="00A11571">
              <w:rPr>
                <w:rFonts w:ascii="Times New Roman" w:hAnsi="Times New Roman" w:cs="Times New Roman"/>
                <w:sz w:val="24"/>
                <w:szCs w:val="24"/>
              </w:rPr>
              <w:t>Деятельность Межправительственного комитета ЮНЕСКО по содействию возвращению культурных ценностей странам их происхождения или их реституции в случае незаконного присвоения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52DD" w:rsidRPr="00C635EA" w:rsidTr="000961A4">
        <w:trPr>
          <w:trHeight w:val="2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5-6 Семинар: </w:t>
            </w:r>
            <w:r w:rsidR="00A11571">
              <w:rPr>
                <w:sz w:val="26"/>
                <w:szCs w:val="26"/>
              </w:rPr>
              <w:t>Деятельность Межправительствен-</w:t>
            </w:r>
            <w:proofErr w:type="spellStart"/>
            <w:r w:rsidR="00A11571">
              <w:rPr>
                <w:sz w:val="26"/>
                <w:szCs w:val="26"/>
              </w:rPr>
              <w:t>ного</w:t>
            </w:r>
            <w:proofErr w:type="spellEnd"/>
            <w:r w:rsidR="00A11571">
              <w:rPr>
                <w:sz w:val="26"/>
                <w:szCs w:val="26"/>
              </w:rPr>
              <w:t xml:space="preserve"> комитета ЮНЕСКО по содействию </w:t>
            </w:r>
            <w:proofErr w:type="spellStart"/>
            <w:r w:rsidR="00A11571">
              <w:rPr>
                <w:sz w:val="26"/>
                <w:szCs w:val="26"/>
              </w:rPr>
              <w:t>возвра-щению</w:t>
            </w:r>
            <w:proofErr w:type="spellEnd"/>
            <w:r w:rsidR="00A11571">
              <w:rPr>
                <w:sz w:val="26"/>
                <w:szCs w:val="26"/>
              </w:rPr>
              <w:t xml:space="preserve"> культурных ценностей странам их про-</w:t>
            </w:r>
            <w:proofErr w:type="spellStart"/>
            <w:r w:rsidR="00A11571">
              <w:rPr>
                <w:sz w:val="26"/>
                <w:szCs w:val="26"/>
              </w:rPr>
              <w:t>исхождения</w:t>
            </w:r>
            <w:proofErr w:type="spellEnd"/>
            <w:r w:rsidR="00A11571">
              <w:rPr>
                <w:sz w:val="26"/>
                <w:szCs w:val="26"/>
              </w:rPr>
              <w:t xml:space="preserve"> или их реституции в случае </w:t>
            </w:r>
            <w:proofErr w:type="spellStart"/>
            <w:r w:rsidR="00A11571">
              <w:rPr>
                <w:sz w:val="26"/>
                <w:szCs w:val="26"/>
              </w:rPr>
              <w:t>неза</w:t>
            </w:r>
            <w:proofErr w:type="spellEnd"/>
            <w:r w:rsidR="00A11571">
              <w:rPr>
                <w:sz w:val="26"/>
                <w:szCs w:val="26"/>
              </w:rPr>
              <w:t>-конного присвоения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6+6 б.</w:t>
            </w:r>
          </w:p>
        </w:tc>
      </w:tr>
      <w:tr w:rsidR="006352DD" w:rsidRPr="00C635EA" w:rsidTr="000961A4">
        <w:trPr>
          <w:trHeight w:val="23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403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СОӨЖ.</w:t>
            </w:r>
            <w:r w:rsidR="00403A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Реституция </w:t>
            </w:r>
            <w:r w:rsidR="00403A09">
              <w:rPr>
                <w:sz w:val="26"/>
                <w:szCs w:val="26"/>
              </w:rPr>
              <w:t>содействию возвращению культурных ценностей странам их про-</w:t>
            </w:r>
            <w:proofErr w:type="spellStart"/>
            <w:r w:rsidR="00403A09">
              <w:rPr>
                <w:sz w:val="26"/>
                <w:szCs w:val="26"/>
              </w:rPr>
              <w:t>исхождения</w:t>
            </w:r>
            <w:proofErr w:type="spellEnd"/>
            <w:r w:rsidR="00403A09">
              <w:rPr>
                <w:sz w:val="26"/>
                <w:szCs w:val="26"/>
              </w:rPr>
              <w:t xml:space="preserve"> или их реституции в случае </w:t>
            </w:r>
            <w:proofErr w:type="spellStart"/>
            <w:r w:rsidR="00403A09">
              <w:rPr>
                <w:sz w:val="26"/>
                <w:szCs w:val="26"/>
              </w:rPr>
              <w:t>неза</w:t>
            </w:r>
            <w:proofErr w:type="spellEnd"/>
            <w:r w:rsidR="00403A09">
              <w:rPr>
                <w:sz w:val="26"/>
                <w:szCs w:val="26"/>
              </w:rPr>
              <w:t>-конного присвоения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8+8 б.</w:t>
            </w:r>
          </w:p>
        </w:tc>
      </w:tr>
      <w:tr w:rsidR="006352DD" w:rsidRPr="00C635EA" w:rsidTr="000961A4">
        <w:trPr>
          <w:trHeight w:val="242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-8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6-7 </w:t>
            </w:r>
            <w:r w:rsidR="00052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03A09" w:rsidRPr="00403A09">
              <w:rPr>
                <w:rFonts w:ascii="Times New Roman" w:hAnsi="Times New Roman" w:cs="Times New Roman"/>
                <w:sz w:val="24"/>
                <w:szCs w:val="24"/>
              </w:rPr>
              <w:t>Нормотворчество Совета Европы, Европейского союза и СНГ в сфере возвращения или реституции культурных ценностей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52DD" w:rsidRPr="00C635EA" w:rsidTr="000961A4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6-7 Семинар: </w:t>
            </w:r>
            <w:r w:rsidR="00403A09" w:rsidRPr="00403A09">
              <w:rPr>
                <w:rFonts w:ascii="Times New Roman" w:hAnsi="Times New Roman" w:cs="Times New Roman"/>
                <w:sz w:val="24"/>
                <w:szCs w:val="24"/>
              </w:rPr>
              <w:t>Нормотворчество Совета Европы, Европейского союза и СНГ в сфере возвращения или реституции культурных ценностей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6+6 б.</w:t>
            </w:r>
          </w:p>
        </w:tc>
      </w:tr>
      <w:tr w:rsidR="006352DD" w:rsidRPr="00C635EA" w:rsidTr="000961A4">
        <w:trPr>
          <w:trHeight w:val="5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F26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6-7 СОӨЖ. </w:t>
            </w:r>
            <w:r w:rsidR="00403A09" w:rsidRPr="00403A09">
              <w:rPr>
                <w:rFonts w:ascii="Times New Roman" w:hAnsi="Times New Roman" w:cs="Times New Roman"/>
                <w:sz w:val="24"/>
                <w:szCs w:val="24"/>
              </w:rPr>
              <w:t xml:space="preserve">Нормотворчество Совета Европы, Европейского союза и </w:t>
            </w:r>
            <w:r w:rsidR="00F2652E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403A09" w:rsidRPr="00403A0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возвращения или реституции культурных ценностей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6+6 б.</w:t>
            </w:r>
          </w:p>
        </w:tc>
      </w:tr>
      <w:tr w:rsidR="006352DD" w:rsidRPr="00C635EA" w:rsidTr="000961A4">
        <w:trPr>
          <w:trHeight w:val="1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(42 б.) мен СӨЖ (58 б.) бойынша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 xml:space="preserve">100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</w:tr>
      <w:tr w:rsidR="006352DD" w:rsidRPr="00C635EA" w:rsidTr="000961A4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МИДТЕРМ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 xml:space="preserve">100 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</w:tr>
      <w:tr w:rsidR="006352DD" w:rsidRPr="00C635EA" w:rsidTr="000961A4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 xml:space="preserve"> </w:t>
            </w: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бақылау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 балл</w:t>
            </w:r>
          </w:p>
        </w:tc>
      </w:tr>
      <w:tr w:rsidR="006352DD" w:rsidRPr="00C635EA" w:rsidTr="000961A4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DD" w:rsidRPr="00C635EA" w:rsidRDefault="006352DD" w:rsidP="000961A4">
            <w:pPr>
              <w:pStyle w:val="Default"/>
              <w:rPr>
                <w:color w:val="auto"/>
                <w:lang w:val="kk-KZ"/>
              </w:rPr>
            </w:pPr>
            <w:r w:rsidRPr="00C635EA">
              <w:rPr>
                <w:color w:val="auto"/>
                <w:lang w:val="kk-KZ"/>
              </w:rPr>
              <w:t xml:space="preserve">9 </w:t>
            </w:r>
            <w:r w:rsidR="00052858">
              <w:rPr>
                <w:color w:val="auto"/>
                <w:lang w:val="kk-KZ"/>
              </w:rPr>
              <w:t>Лекция</w:t>
            </w:r>
            <w:r w:rsidRPr="00C635EA">
              <w:rPr>
                <w:color w:val="auto"/>
                <w:lang w:val="kk-KZ"/>
              </w:rPr>
              <w:t xml:space="preserve">. </w:t>
            </w:r>
            <w:r w:rsidR="00CF1940">
              <w:rPr>
                <w:sz w:val="26"/>
                <w:szCs w:val="26"/>
              </w:rPr>
              <w:t xml:space="preserve">Национальные законодательства государств, регулирующие вопросы, связанные с возвращением или реституцией культурных ценностей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52DD" w:rsidRPr="00C635EA" w:rsidTr="000961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</w:t>
            </w:r>
            <w:r w:rsidRPr="00C635E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C635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292BAB" w:rsidRPr="00292BAB">
              <w:rPr>
                <w:rFonts w:ascii="Times New Roman" w:hAnsi="Times New Roman" w:cs="Times New Roman"/>
                <w:sz w:val="24"/>
                <w:szCs w:val="24"/>
              </w:rPr>
              <w:t>Национальные законодательства государств, регулирующие вопросы, связанные с возвращением или реституцией культурных ценностей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6352DD" w:rsidRPr="00C635EA" w:rsidTr="000961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292BAB">
            <w:pPr>
              <w:pStyle w:val="Default"/>
              <w:rPr>
                <w:color w:val="auto"/>
                <w:lang w:val="kk-KZ"/>
              </w:rPr>
            </w:pPr>
            <w:r w:rsidRPr="00C635EA">
              <w:rPr>
                <w:color w:val="auto"/>
                <w:lang w:val="kk-KZ"/>
              </w:rPr>
              <w:t xml:space="preserve"> СОӨЖ .</w:t>
            </w:r>
            <w:r w:rsidR="00292BAB">
              <w:rPr>
                <w:sz w:val="26"/>
                <w:szCs w:val="26"/>
              </w:rPr>
              <w:t xml:space="preserve"> Национальные законодательства РК регулирующие вопросы, связанные с возвращением или реституцией культурных ценностей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б.</w:t>
            </w:r>
          </w:p>
        </w:tc>
      </w:tr>
      <w:tr w:rsidR="006352DD" w:rsidRPr="00C635EA" w:rsidTr="000961A4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10-11 </w:t>
            </w:r>
            <w:r w:rsidR="00052858">
              <w:rPr>
                <w:rFonts w:ascii="Times New Roman" w:hAnsi="Times New Roman"/>
                <w:sz w:val="24"/>
                <w:szCs w:val="24"/>
                <w:lang w:val="kk-KZ"/>
              </w:rPr>
              <w:t>Лекция</w:t>
            </w:r>
            <w:r w:rsidRPr="00C635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D56B0D" w:rsidRPr="00D56B0D">
              <w:rPr>
                <w:rFonts w:ascii="Times New Roman" w:hAnsi="Times New Roman" w:cs="Times New Roman"/>
                <w:sz w:val="24"/>
                <w:szCs w:val="24"/>
              </w:rPr>
              <w:t xml:space="preserve">Акты «мягкого права» по возвращению или реституции культурных </w:t>
            </w:r>
            <w:r w:rsidR="00D56B0D" w:rsidRPr="00D56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</w:t>
            </w:r>
            <w:r w:rsidRPr="00D56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6352DD" w:rsidRPr="00C635EA" w:rsidTr="000961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5-6. Семинар:  </w:t>
            </w:r>
            <w:r w:rsidR="00D56B0D" w:rsidRPr="00D56B0D">
              <w:rPr>
                <w:rFonts w:ascii="Times New Roman" w:hAnsi="Times New Roman" w:cs="Times New Roman"/>
                <w:sz w:val="24"/>
                <w:szCs w:val="24"/>
              </w:rPr>
              <w:t>Акты «мягкого права» по возвращению или реституции культурных ценностей</w:t>
            </w:r>
            <w:r w:rsidR="00D56B0D" w:rsidRPr="00D56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56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12</w:t>
            </w:r>
          </w:p>
        </w:tc>
      </w:tr>
      <w:tr w:rsidR="006352DD" w:rsidRPr="00C635EA" w:rsidTr="000961A4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183B1E" w:rsidRDefault="006352DD" w:rsidP="00547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3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</w:t>
            </w:r>
            <w:r w:rsidRPr="00183B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47B32" w:rsidRPr="00D56B0D">
              <w:rPr>
                <w:rFonts w:ascii="Times New Roman" w:hAnsi="Times New Roman" w:cs="Times New Roman"/>
                <w:sz w:val="24"/>
                <w:szCs w:val="24"/>
              </w:rPr>
              <w:t xml:space="preserve">Акты </w:t>
            </w:r>
            <w:r w:rsidR="00547B32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="00547B32" w:rsidRPr="00D56B0D">
              <w:rPr>
                <w:rFonts w:ascii="Times New Roman" w:hAnsi="Times New Roman" w:cs="Times New Roman"/>
                <w:sz w:val="24"/>
                <w:szCs w:val="24"/>
              </w:rPr>
              <w:t xml:space="preserve"> по возвращению или реституции культурных ценностей</w:t>
            </w:r>
            <w:r w:rsidR="00547B32" w:rsidRPr="00D56B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12 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C635EA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.</w:t>
            </w:r>
          </w:p>
        </w:tc>
      </w:tr>
      <w:tr w:rsidR="006352DD" w:rsidRPr="00C635EA" w:rsidTr="000961A4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12-13</w:t>
            </w:r>
          </w:p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pStyle w:val="Default"/>
              <w:jc w:val="both"/>
              <w:rPr>
                <w:color w:val="auto"/>
                <w:lang w:val="kk-KZ"/>
              </w:rPr>
            </w:pPr>
            <w:r w:rsidRPr="00C635EA">
              <w:rPr>
                <w:color w:val="auto"/>
                <w:lang w:val="kk-KZ"/>
              </w:rPr>
              <w:t xml:space="preserve">12-13 </w:t>
            </w:r>
            <w:r w:rsidR="00052858">
              <w:rPr>
                <w:color w:val="auto"/>
                <w:lang w:val="kk-KZ"/>
              </w:rPr>
              <w:t>Лекция</w:t>
            </w:r>
            <w:r w:rsidRPr="00C635EA">
              <w:rPr>
                <w:color w:val="auto"/>
                <w:lang w:val="kk-KZ"/>
              </w:rPr>
              <w:t xml:space="preserve">. </w:t>
            </w:r>
            <w:r w:rsidR="00547B32" w:rsidRPr="00547B32">
              <w:t>Разрешение споров, связанных с возвращением или реституцией культурных ценностей, в национальных судах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6352DD" w:rsidRPr="00C635EA" w:rsidTr="000961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pStyle w:val="Default"/>
              <w:jc w:val="both"/>
              <w:rPr>
                <w:color w:val="auto"/>
                <w:lang w:val="kk-KZ"/>
              </w:rPr>
            </w:pPr>
            <w:r w:rsidRPr="00C635EA">
              <w:rPr>
                <w:color w:val="auto"/>
                <w:lang w:val="kk-KZ"/>
              </w:rPr>
              <w:t>12-13 Семинар:</w:t>
            </w:r>
            <w:r w:rsidRPr="00C635EA">
              <w:rPr>
                <w:b/>
                <w:bCs/>
                <w:color w:val="auto"/>
                <w:lang w:val="kk-KZ"/>
              </w:rPr>
              <w:t xml:space="preserve"> </w:t>
            </w:r>
            <w:r w:rsidR="00547B32" w:rsidRPr="00547B32">
              <w:t>Разрешение споров, связанных с возвращением или реституцией культурных ценностей, в национальных судах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12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</w:p>
        </w:tc>
      </w:tr>
      <w:tr w:rsidR="006352DD" w:rsidRPr="00C635EA" w:rsidTr="000961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 СОӨЖ.</w:t>
            </w:r>
            <w:r w:rsidR="00547B32">
              <w:rPr>
                <w:rFonts w:ascii="Tahoma" w:hAnsi="Tahoma" w:cs="Tahoma"/>
                <w:color w:val="3E3E3E"/>
                <w:sz w:val="21"/>
                <w:szCs w:val="21"/>
                <w:shd w:val="clear" w:color="auto" w:fill="FFFFFF"/>
              </w:rPr>
              <w:t xml:space="preserve"> </w:t>
            </w:r>
            <w:r w:rsidR="00547B32" w:rsidRPr="00547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Судьба </w:t>
            </w:r>
            <w:proofErr w:type="gramStart"/>
            <w:r w:rsidR="00547B32" w:rsidRPr="00547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культурных</w:t>
            </w:r>
            <w:proofErr w:type="gramEnd"/>
            <w:r w:rsidR="00547B32" w:rsidRPr="00547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47B32" w:rsidRPr="00547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ценностеи</w:t>
            </w:r>
            <w:proofErr w:type="spellEnd"/>
            <w:r w:rsidR="00547B32" w:rsidRPr="00547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̆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14б.</w:t>
            </w:r>
          </w:p>
        </w:tc>
      </w:tr>
      <w:tr w:rsidR="006352DD" w:rsidRPr="00C635EA" w:rsidTr="000961A4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547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</w:t>
            </w:r>
            <w:r w:rsidR="00052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47B32" w:rsidRPr="00547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Лондонская декларация Объединенных Наций от 5 января 1943 года против актов лишения </w:t>
            </w:r>
            <w:proofErr w:type="spellStart"/>
            <w:r w:rsidR="00547B32" w:rsidRPr="00547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собственности</w:t>
            </w:r>
            <w:proofErr w:type="gramStart"/>
            <w:r w:rsidR="00547B32" w:rsidRPr="00547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="00547B32" w:rsidRPr="00547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овершенных</w:t>
            </w:r>
            <w:proofErr w:type="spellEnd"/>
            <w:r w:rsidR="00547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47B32" w:rsidRPr="00547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территориях, находящихся под </w:t>
            </w:r>
            <w:proofErr w:type="spellStart"/>
            <w:r w:rsidR="00547B32" w:rsidRPr="00547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вражескои</w:t>
            </w:r>
            <w:proofErr w:type="spellEnd"/>
            <w:r w:rsidR="00547B32" w:rsidRPr="00547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̆ </w:t>
            </w:r>
            <w:proofErr w:type="spellStart"/>
            <w:r w:rsidR="00547B32" w:rsidRPr="00547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оккупациеи</w:t>
            </w:r>
            <w:proofErr w:type="spellEnd"/>
            <w:r w:rsidR="00547B32" w:rsidRPr="00547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̆ или контролем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6352DD" w:rsidRPr="00C635EA" w:rsidTr="000961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Семинар: </w:t>
            </w:r>
            <w:r w:rsidR="00547B32" w:rsidRPr="00547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Правовые вопросы международного сотрудничества</w:t>
            </w:r>
            <w:r w:rsidR="00547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РК</w:t>
            </w:r>
            <w:r w:rsidR="00547B32" w:rsidRPr="00547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области культуры.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6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</w:tr>
      <w:tr w:rsidR="006352DD" w:rsidRPr="00C635EA" w:rsidTr="000961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3F7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СОӨЖ .</w:t>
            </w:r>
            <w:r w:rsidR="003F7ED8">
              <w:rPr>
                <w:rFonts w:ascii="Tahoma" w:hAnsi="Tahoma" w:cs="Tahoma"/>
                <w:color w:val="3E3E3E"/>
                <w:sz w:val="21"/>
                <w:szCs w:val="21"/>
                <w:shd w:val="clear" w:color="auto" w:fill="FFFFFF"/>
              </w:rPr>
              <w:t xml:space="preserve"> </w:t>
            </w:r>
            <w:r w:rsidR="003F7ED8" w:rsidRPr="003F7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Международно-правовые и </w:t>
            </w:r>
            <w:proofErr w:type="gramStart"/>
            <w:r w:rsidR="003F7ED8" w:rsidRPr="003F7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нравствен</w:t>
            </w:r>
            <w:r w:rsidR="003F7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3F7ED8" w:rsidRPr="003F7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</w:t>
            </w:r>
            <w:proofErr w:type="spellEnd"/>
            <w:proofErr w:type="gramEnd"/>
            <w:r w:rsidR="003F7ED8" w:rsidRPr="003F7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аспекты </w:t>
            </w:r>
            <w:proofErr w:type="spellStart"/>
            <w:r w:rsidR="003F7ED8" w:rsidRPr="003F7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компенсаторнои</w:t>
            </w:r>
            <w:proofErr w:type="spellEnd"/>
            <w:r w:rsidR="003F7ED8" w:rsidRPr="003F7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̆ реституции культур</w:t>
            </w:r>
            <w:r w:rsidR="003F7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3F7ED8" w:rsidRPr="003F7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="003F7ED8" w:rsidRPr="003F7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F7ED8" w:rsidRPr="003F7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ценностеи</w:t>
            </w:r>
            <w:proofErr w:type="spellEnd"/>
            <w:r w:rsidR="003F7ED8" w:rsidRPr="003F7E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̆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       8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</w:tr>
      <w:tr w:rsidR="006352DD" w:rsidRPr="00C635EA" w:rsidTr="000961A4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11E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052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11E2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011E2B" w:rsidRPr="00011E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Международно-правовые позиции </w:t>
            </w:r>
            <w:proofErr w:type="gramStart"/>
            <w:r w:rsidR="00011E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Казах-стана</w:t>
            </w:r>
            <w:proofErr w:type="gramEnd"/>
            <w:r w:rsidR="00011E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="00011E2B" w:rsidRPr="00011E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России по вопросам перемещенных культурных ценностей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6352DD" w:rsidRPr="00C635EA" w:rsidTr="000961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Семинар: </w:t>
            </w:r>
            <w:r w:rsidR="00011E2B" w:rsidRPr="00011E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Международно-правовые позиции </w:t>
            </w:r>
            <w:r w:rsidR="00011E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Казах-стана и </w:t>
            </w:r>
            <w:r w:rsidR="00011E2B" w:rsidRPr="00011E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России по вопросам перемещенных культурных ценностей</w:t>
            </w:r>
            <w:r w:rsidR="00011E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6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</w:tr>
      <w:tr w:rsidR="006352DD" w:rsidRPr="00C635EA" w:rsidTr="000961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СОӨЖ .</w:t>
            </w:r>
            <w:r w:rsidR="00011E2B" w:rsidRPr="00547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Правовые вопросы международного сотрудничества</w:t>
            </w:r>
            <w:r w:rsidR="00011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РК</w:t>
            </w:r>
            <w:r w:rsidR="00011E2B" w:rsidRPr="00547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области культуры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      6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</w:tr>
      <w:tr w:rsidR="006352DD" w:rsidRPr="00C635EA" w:rsidTr="000961A4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680B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(48 б.) </w:t>
            </w:r>
            <w:r w:rsidR="00680B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80B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</w:t>
            </w: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( 52)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 xml:space="preserve">100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</w:tr>
      <w:tr w:rsidR="006352DD" w:rsidRPr="00C635EA" w:rsidTr="000961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680B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="00680B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Промежуточный контроль</w:t>
            </w:r>
            <w:r w:rsidRPr="00C635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  <w:r w:rsidRPr="00C635EA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 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</w:t>
            </w:r>
          </w:p>
        </w:tc>
      </w:tr>
      <w:tr w:rsidR="006352DD" w:rsidRPr="00C635EA" w:rsidTr="000961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DD" w:rsidRPr="00C635EA" w:rsidRDefault="00680B6B" w:rsidP="00096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DD" w:rsidRPr="00C635EA" w:rsidRDefault="006352DD" w:rsidP="00096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DD" w:rsidRPr="00C635EA" w:rsidRDefault="006352DD" w:rsidP="000961A4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 xml:space="preserve">      100</w:t>
            </w:r>
          </w:p>
        </w:tc>
      </w:tr>
    </w:tbl>
    <w:p w:rsidR="006352DD" w:rsidRPr="00C635EA" w:rsidRDefault="006352DD" w:rsidP="0063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52DD" w:rsidRPr="00C635EA" w:rsidRDefault="006352DD" w:rsidP="0063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52DD" w:rsidRPr="00C635EA" w:rsidRDefault="006352DD" w:rsidP="0063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52DD" w:rsidRPr="00C635EA" w:rsidRDefault="006352DD" w:rsidP="0063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52DD" w:rsidRPr="00C635EA" w:rsidRDefault="006352DD" w:rsidP="0063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352DD" w:rsidRPr="00C635EA" w:rsidRDefault="006352DD" w:rsidP="0063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35EA">
        <w:rPr>
          <w:rFonts w:ascii="Times New Roman" w:hAnsi="Times New Roman" w:cs="Times New Roman"/>
          <w:sz w:val="24"/>
          <w:szCs w:val="24"/>
          <w:lang w:val="kk-KZ"/>
        </w:rPr>
        <w:t>Ф</w:t>
      </w:r>
      <w:proofErr w:type="spellStart"/>
      <w:r w:rsidRPr="00C635EA">
        <w:rPr>
          <w:rFonts w:ascii="Times New Roman" w:hAnsi="Times New Roman" w:cs="Times New Roman"/>
          <w:sz w:val="24"/>
          <w:szCs w:val="24"/>
        </w:rPr>
        <w:t>акультет</w:t>
      </w:r>
      <w:proofErr w:type="spellEnd"/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 деканы</w:t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М.С. Ноғайбаева</w:t>
      </w:r>
    </w:p>
    <w:p w:rsidR="006352DD" w:rsidRPr="00C635EA" w:rsidRDefault="006352DD" w:rsidP="0063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35EA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Pr="00C635EA">
        <w:rPr>
          <w:rFonts w:ascii="Times New Roman" w:hAnsi="Times New Roman" w:cs="Times New Roman"/>
          <w:sz w:val="24"/>
          <w:szCs w:val="24"/>
        </w:rPr>
        <w:t>етодбюро</w:t>
      </w:r>
      <w:proofErr w:type="spellEnd"/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 төрайымы</w:t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Н.Е. Тасилова</w:t>
      </w:r>
    </w:p>
    <w:p w:rsidR="006352DD" w:rsidRPr="00C635EA" w:rsidRDefault="006352DD" w:rsidP="0063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35EA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C635EA">
        <w:rPr>
          <w:rFonts w:ascii="Times New Roman" w:hAnsi="Times New Roman" w:cs="Times New Roman"/>
          <w:sz w:val="24"/>
          <w:szCs w:val="24"/>
        </w:rPr>
        <w:t>афедр</w:t>
      </w:r>
      <w:proofErr w:type="spellEnd"/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а меңгерушісі </w:t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Ғ.Қ. Омаров</w:t>
      </w:r>
    </w:p>
    <w:p w:rsidR="006352DD" w:rsidRPr="00A95EE5" w:rsidRDefault="006352DD" w:rsidP="0063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35EA">
        <w:rPr>
          <w:rFonts w:ascii="Times New Roman" w:hAnsi="Times New Roman" w:cs="Times New Roman"/>
          <w:sz w:val="24"/>
          <w:szCs w:val="24"/>
        </w:rPr>
        <w:t>Лектор</w:t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</w:rPr>
        <w:tab/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Шалекенов</w:t>
      </w:r>
    </w:p>
    <w:p w:rsidR="00E86007" w:rsidRDefault="00E86007"/>
    <w:sectPr w:rsidR="00E8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MS Gothic"/>
    <w:charset w:val="8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94"/>
    <w:rsid w:val="00011E2B"/>
    <w:rsid w:val="00052858"/>
    <w:rsid w:val="00073F7B"/>
    <w:rsid w:val="00170DE6"/>
    <w:rsid w:val="001B1B60"/>
    <w:rsid w:val="00292BAB"/>
    <w:rsid w:val="003F7ED8"/>
    <w:rsid w:val="00403A09"/>
    <w:rsid w:val="00524EB6"/>
    <w:rsid w:val="00547B32"/>
    <w:rsid w:val="006352DD"/>
    <w:rsid w:val="00680B6B"/>
    <w:rsid w:val="008476A5"/>
    <w:rsid w:val="008B5F96"/>
    <w:rsid w:val="008F1553"/>
    <w:rsid w:val="00967B57"/>
    <w:rsid w:val="00A11571"/>
    <w:rsid w:val="00B01C48"/>
    <w:rsid w:val="00C01C27"/>
    <w:rsid w:val="00CF1940"/>
    <w:rsid w:val="00CF4494"/>
    <w:rsid w:val="00D4155E"/>
    <w:rsid w:val="00D56B0D"/>
    <w:rsid w:val="00E86007"/>
    <w:rsid w:val="00E97759"/>
    <w:rsid w:val="00F2652E"/>
    <w:rsid w:val="00FA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4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CF4494"/>
  </w:style>
  <w:style w:type="paragraph" w:styleId="a4">
    <w:name w:val="List Paragraph"/>
    <w:basedOn w:val="a"/>
    <w:uiPriority w:val="34"/>
    <w:qFormat/>
    <w:rsid w:val="00CF4494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F449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2"/>
      <w:sz w:val="24"/>
      <w:szCs w:val="20"/>
      <w:lang w:eastAsia="ru-RU"/>
    </w:rPr>
  </w:style>
  <w:style w:type="paragraph" w:customStyle="1" w:styleId="Default">
    <w:name w:val="Default"/>
    <w:rsid w:val="00967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11E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75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70DE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4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CF4494"/>
  </w:style>
  <w:style w:type="paragraph" w:styleId="a4">
    <w:name w:val="List Paragraph"/>
    <w:basedOn w:val="a"/>
    <w:uiPriority w:val="34"/>
    <w:qFormat/>
    <w:rsid w:val="00CF4494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F449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2"/>
      <w:sz w:val="24"/>
      <w:szCs w:val="20"/>
      <w:lang w:eastAsia="ru-RU"/>
    </w:rPr>
  </w:style>
  <w:style w:type="paragraph" w:customStyle="1" w:styleId="Default">
    <w:name w:val="Default"/>
    <w:rsid w:val="00967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11E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75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70DE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2018-11-08T19:38:00Z</dcterms:created>
  <dcterms:modified xsi:type="dcterms:W3CDTF">2018-11-09T08:46:00Z</dcterms:modified>
</cp:coreProperties>
</file>